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1A" w:rsidRPr="006E2684" w:rsidRDefault="00AB54DD" w:rsidP="00AB411A">
      <w:pPr>
        <w:jc w:val="center"/>
        <w:rPr>
          <w:sz w:val="16"/>
        </w:rPr>
      </w:pPr>
      <w:r>
        <w:rPr>
          <w:sz w:val="16"/>
        </w:rPr>
        <w:t>MUH 101</w:t>
      </w:r>
    </w:p>
    <w:p w:rsidR="00AB411A" w:rsidRPr="006E2684" w:rsidRDefault="00B21E19" w:rsidP="00AB411A">
      <w:pPr>
        <w:jc w:val="center"/>
        <w:rPr>
          <w:sz w:val="16"/>
        </w:rPr>
      </w:pPr>
      <w:r>
        <w:rPr>
          <w:sz w:val="16"/>
        </w:rPr>
        <w:t>Fall 2014</w:t>
      </w:r>
    </w:p>
    <w:p w:rsidR="00AB411A" w:rsidRPr="00C97545" w:rsidRDefault="00AB411A" w:rsidP="00AB411A">
      <w:pPr>
        <w:jc w:val="center"/>
        <w:rPr>
          <w:sz w:val="28"/>
        </w:rPr>
      </w:pPr>
      <w:r>
        <w:rPr>
          <w:b/>
          <w:sz w:val="28"/>
        </w:rPr>
        <w:t>Motet</w:t>
      </w:r>
      <w:r w:rsidRPr="00C97545">
        <w:rPr>
          <w:b/>
          <w:sz w:val="28"/>
        </w:rPr>
        <w:t xml:space="preserve"> Assignment</w:t>
      </w:r>
    </w:p>
    <w:p w:rsidR="00AB411A" w:rsidRDefault="00B21E19" w:rsidP="00AB411A">
      <w:pPr>
        <w:jc w:val="center"/>
      </w:pPr>
      <w:r>
        <w:t>Due Wednesday, November 29</w:t>
      </w:r>
    </w:p>
    <w:p w:rsidR="00AB411A" w:rsidRDefault="00AB411A" w:rsidP="00AB411A">
      <w:pPr>
        <w:rPr>
          <w:sz w:val="16"/>
        </w:rPr>
      </w:pPr>
    </w:p>
    <w:p w:rsidR="00AB411A" w:rsidRDefault="00AB411A" w:rsidP="00AB411A">
      <w:pPr>
        <w:rPr>
          <w:sz w:val="16"/>
        </w:rPr>
      </w:pPr>
    </w:p>
    <w:p w:rsidR="00AB411A" w:rsidRDefault="00AB411A" w:rsidP="00AB411A">
      <w:r>
        <w:t>Ever want to attend the University of Paris? Well, now’s your chance. You’re going to turn your Leonin discant clausula that you wrote in the last assignment into a motet, just like the UP students would have done during the Ars Antiqua.</w:t>
      </w:r>
    </w:p>
    <w:p w:rsidR="00AB411A" w:rsidRPr="006E2684" w:rsidRDefault="00AB411A" w:rsidP="00AB411A">
      <w:pPr>
        <w:rPr>
          <w:sz w:val="16"/>
        </w:rPr>
      </w:pPr>
    </w:p>
    <w:p w:rsidR="00AB411A" w:rsidRDefault="00AB411A" w:rsidP="00AB411A">
      <w:r>
        <w:t xml:space="preserve">1. Recopy the discant clausula that you wrote for your Troping Assignment, leaving enough room to add a third line </w:t>
      </w:r>
      <w:r>
        <w:rPr>
          <w:i/>
        </w:rPr>
        <w:t xml:space="preserve">with words </w:t>
      </w:r>
      <w:r>
        <w:t xml:space="preserve">above the two existing ones. </w:t>
      </w:r>
      <w:r w:rsidR="00E76C62">
        <w:t xml:space="preserve">As you recopy it, make sure you actually write out the rhythms for your rhythmic modes (i.e. no more stemless notation.) Meter signatures haven’t been invented yet, so don’t use them. If I asked you to fix things on your Troping Assignment, please do so. </w:t>
      </w:r>
    </w:p>
    <w:p w:rsidR="00AB411A" w:rsidRDefault="00AB411A" w:rsidP="00AB411A"/>
    <w:p w:rsidR="00AB411A" w:rsidRDefault="00AB411A" w:rsidP="00AB411A">
      <w:r>
        <w:t xml:space="preserve">2. Next, turn your already-existing </w:t>
      </w:r>
      <w:r>
        <w:rPr>
          <w:i/>
        </w:rPr>
        <w:t>duplum</w:t>
      </w:r>
      <w:r>
        <w:t xml:space="preserve"> into a </w:t>
      </w:r>
      <w:r>
        <w:rPr>
          <w:i/>
        </w:rPr>
        <w:t>motetus</w:t>
      </w:r>
      <w:r>
        <w:t xml:space="preserve"> by troping it textually, </w:t>
      </w:r>
      <w:r w:rsidR="005F0CF4">
        <w:t>i.e.</w:t>
      </w:r>
      <w:r>
        <w:t xml:space="preserve"> </w:t>
      </w:r>
      <w:r>
        <w:rPr>
          <w:b/>
        </w:rPr>
        <w:t>add words</w:t>
      </w:r>
      <w:r>
        <w:t xml:space="preserve">. You may use English.  Though your text needn’t be explicitly sacred, it should somehow relate back to the text of your original chant. Your text should be set primarily syllabically. Model that step on Selection 24b in your Anthology (pp. 69-70). </w:t>
      </w:r>
    </w:p>
    <w:p w:rsidR="00AB411A" w:rsidRDefault="00AB411A" w:rsidP="00AB411A"/>
    <w:p w:rsidR="00AB411A" w:rsidRPr="00E76C62" w:rsidRDefault="00AB411A" w:rsidP="00AB411A">
      <w:r>
        <w:t xml:space="preserve">3. Next, compose a new </w:t>
      </w:r>
      <w:r>
        <w:rPr>
          <w:i/>
        </w:rPr>
        <w:t>triplum</w:t>
      </w:r>
      <w:r>
        <w:t xml:space="preserve"> for your motet, giving it a different text than the </w:t>
      </w:r>
      <w:r>
        <w:rPr>
          <w:i/>
        </w:rPr>
        <w:t>motetus</w:t>
      </w:r>
      <w:r>
        <w:t xml:space="preserve"> has. The same basic rules apply here as on the clausula—compound time, mostly perfect intervals, end on unisons or octaves. Your </w:t>
      </w:r>
      <w:r>
        <w:rPr>
          <w:i/>
        </w:rPr>
        <w:t xml:space="preserve">triplum </w:t>
      </w:r>
      <w:r>
        <w:t>should be mostly consonant in relation to the tenor, but it needn’t be so in relation to the motetus. Your model here is Selection 24c in your Anthology, pp. 71-75.</w:t>
      </w:r>
      <w:r w:rsidR="00E76C62">
        <w:t xml:space="preserve"> Your </w:t>
      </w:r>
      <w:r w:rsidR="00E76C62">
        <w:rPr>
          <w:i/>
        </w:rPr>
        <w:t>triplum</w:t>
      </w:r>
      <w:r w:rsidR="00E76C62">
        <w:t xml:space="preserve"> should include both new music and new text.</w:t>
      </w:r>
    </w:p>
    <w:p w:rsidR="00E76C62" w:rsidRDefault="00E76C62" w:rsidP="00AB411A"/>
    <w:p w:rsidR="00E76C62" w:rsidRDefault="00E76C62" w:rsidP="00AB411A">
      <w:r>
        <w:t xml:space="preserve">4. Because we are getting into much more complex music here, please use your very best music notation skills. Use actual manuscript paper and your best handwriting. Be sure to include things like clefs and double bars and be sure all of your stems and flags are going the correct direction, etc. </w:t>
      </w:r>
    </w:p>
    <w:p w:rsidR="00E76C62" w:rsidRDefault="00E76C62" w:rsidP="00AB411A"/>
    <w:p w:rsidR="00E76C62" w:rsidRDefault="00E76C62" w:rsidP="00E76C62">
      <w:r>
        <w:t>5. Turn in your motet in</w:t>
      </w:r>
      <w:r w:rsidR="00B21E19">
        <w:t xml:space="preserve"> class on Wednesday, November 219</w:t>
      </w:r>
      <w:r>
        <w:t>. Please attach both your original chant and your earlier discant clausula. And please staple all three together.</w:t>
      </w:r>
    </w:p>
    <w:p w:rsidR="00AB411A" w:rsidRPr="006E2684" w:rsidRDefault="00AB411A" w:rsidP="00AB411A"/>
    <w:p w:rsidR="00AB411A" w:rsidRPr="00C97545" w:rsidRDefault="00AB411A" w:rsidP="00AB411A">
      <w:pPr>
        <w:jc w:val="center"/>
      </w:pPr>
    </w:p>
    <w:p w:rsidR="008600B4" w:rsidRDefault="00B21E19"/>
    <w:sectPr w:rsidR="008600B4" w:rsidSect="005924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411A"/>
    <w:rsid w:val="005E1407"/>
    <w:rsid w:val="005F0CF4"/>
    <w:rsid w:val="00AB411A"/>
    <w:rsid w:val="00AB54DD"/>
    <w:rsid w:val="00B21E19"/>
    <w:rsid w:val="00E2643C"/>
    <w:rsid w:val="00E76C6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1A"/>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287</Words>
  <Characters>1636</Characters>
  <Application>Microsoft Macintosh Word</Application>
  <DocSecurity>0</DocSecurity>
  <Lines>13</Lines>
  <Paragraphs>3</Paragraphs>
  <ScaleCrop>false</ScaleCrop>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Vaneman</dc:creator>
  <cp:keywords/>
  <cp:lastModifiedBy>Kelly Vaneman</cp:lastModifiedBy>
  <cp:revision>5</cp:revision>
  <dcterms:created xsi:type="dcterms:W3CDTF">2013-10-15T13:34:00Z</dcterms:created>
  <dcterms:modified xsi:type="dcterms:W3CDTF">2014-10-31T21:49:00Z</dcterms:modified>
</cp:coreProperties>
</file>